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C8B4A0B" w:rsidR="007D6A1F" w:rsidRPr="00C3688B" w:rsidRDefault="007C0BBA"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Same</w:t>
      </w:r>
      <w:r w:rsidR="001D08F1">
        <w:rPr>
          <w:b w:val="0"/>
          <w:color w:val="424242" w:themeColor="text1" w:themeShade="BF"/>
          <w:spacing w:val="140"/>
          <w:sz w:val="40"/>
          <w:szCs w:val="56"/>
          <w:lang w:eastAsia="hr-HR"/>
        </w:rPr>
        <w:t>er Mohan</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1A74A4EF" w:rsidR="00DC6247" w:rsidRPr="00E31B6D" w:rsidRDefault="001D08F1"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912978">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75230</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917</w:t>
      </w:r>
      <w:r w:rsidR="00B7317B" w:rsidRPr="00B7317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722</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5600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F91939" w:rsidRPr="00BD0A3B">
          <w:rPr>
            <w:rStyle w:val="Hyperlink"/>
            <w:sz w:val="20"/>
            <w:szCs w:val="20"/>
          </w:rPr>
          <w:t>sameermohan61@gmail.com</w:t>
        </w:r>
      </w:hyperlink>
      <w:r w:rsidR="00C129C1">
        <w:rPr>
          <w:sz w:val="20"/>
          <w:szCs w:val="20"/>
        </w:rPr>
        <w:t xml:space="preserve"> </w:t>
      </w:r>
      <w:r>
        <w:rPr>
          <w:sz w:val="20"/>
          <w:szCs w:val="20"/>
        </w:rPr>
        <w:t xml:space="preserve">| </w:t>
      </w:r>
      <w:hyperlink r:id="rId10" w:history="1">
        <w:r w:rsidRPr="003E222E">
          <w:rPr>
            <w:rStyle w:val="Hyperlink"/>
            <w:sz w:val="20"/>
            <w:szCs w:val="20"/>
          </w:rPr>
          <w:t>https://www.linkedin.com/in/sm-evertech</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bookmarkStart w:id="0" w:name="_GoBack"/>
      <w:bookmarkEnd w:id="0"/>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software engineer with over 11 years in designing and developing web and mobile applications. Proficient in Java, Spring Boot, and developing RESTful services. Proven track record in performance optimization and mentorship.</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SQL, JSON, JavaScript,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Spring Boot, Angular, Docker, Kubernetes, Microservices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PostgreSQL, Oracle, MongoDB, NoSQL,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Maven, Gradle, Bitbucket,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Oracle Cloud, Google Cloud, Heroku</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EF5B647" w:rsidR="00893C76" w:rsidRPr="00705207" w:rsidRDefault="00D057FE"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KMS Technology</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AF4025">
        <w:rPr>
          <w:rFonts w:eastAsia="Cambria" w:cs="Arial"/>
          <w:b/>
          <w:color w:val="424242" w:themeColor="text1" w:themeShade="BF"/>
          <w:sz w:val="24"/>
          <w:szCs w:val="24"/>
        </w:rPr>
        <w:t>,</w:t>
      </w:r>
      <w:r>
        <w:rPr>
          <w:rFonts w:eastAsia="Cambria" w:cs="Arial"/>
          <w:b/>
          <w:color w:val="424242" w:themeColor="text1" w:themeShade="BF"/>
          <w:sz w:val="24"/>
          <w:szCs w:val="24"/>
        </w:rPr>
        <w:t xml:space="preserve"> GA,</w:t>
      </w:r>
      <w:r w:rsidR="00AF4025">
        <w:rPr>
          <w:rFonts w:eastAsia="Cambria" w:cs="Arial"/>
          <w:b/>
          <w:color w:val="424242" w:themeColor="text1" w:themeShade="BF"/>
          <w:sz w:val="24"/>
          <w:szCs w:val="24"/>
        </w:rPr>
        <w:t xml:space="preserve">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May</w:t>
      </w:r>
      <w:r w:rsidR="00E31B6D">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optimized complex applications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performance and user experience through tuning and code improvements while adhering to best practices in SDLC.</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initiatives to refactor existing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resulting in improved user interfaces and efficient state management through integrated </w:t>
      </w:r>
      <w:r w:rsidRPr="00C3688B">
        <w:rPr>
          <w:rFonts w:ascii="Arial" w:hAnsi="Arial" w:cs="Arial"/>
          <w:b/>
          <w:color w:val="424242" w:themeColor="text1" w:themeShade="BF"/>
          <w:sz w:val="20"/>
          <w:szCs w:val="20"/>
        </w:rPr>
        <w:t xml:space="preserve">RESTful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enhancing overall functionality for client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and documented configuration and business logic rules, ensuring comprehensive maintenance of all technical documentation using version control tools like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Bitbucket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consistent team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coding practices and patterns, promoting knowledge sharing and technical growth within the team, focusing heavily on agile methodologies and continuous improvement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scalable microservices architectures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and deployment strategies, ensuring high availability and performance of applications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interviews and participated in design sessions with product owners, ensuring all requirements and acceptance criteria were correctly aligned with the technical implementation across multiple product 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SQL to construct complex multi-table queries and perform database optimizations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Oracle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execution plans to ensure efficient data retrieval.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the integration of live APIs and batch queue processing within our loyalty platform, leveraging </w:t>
      </w:r>
      <w:r w:rsidRPr="00C3688B">
        <w:rPr>
          <w:rFonts w:ascii="Arial" w:hAnsi="Arial" w:cs="Arial"/>
          <w:b/>
          <w:color w:val="424242" w:themeColor="text1" w:themeShade="BF"/>
          <w:sz w:val="20"/>
          <w:szCs w:val="20"/>
        </w:rPr>
        <w:t xml:space="preserve">RabbitMQ</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robust data processing workflows across the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Promoted innovative approaches to solving production problems through research and application of emerging technologies within the industry, focusing on enhancing productivity for both development and QA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Effectively communicated technical requirements to stakeholders and third-party vendors, ensuring clarity and alignment on project objectives and deliverables using agile sprints and retrospectives as frameworks for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the development cycle from conception to deployment, ensuring all tasks were scoped accurately and time estimates were realistic, resulting in on-time delivery of major project milestones.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logging and monitoring solutions, ensuring real-time insights into application performance metrics and user engagement analytics, providing valuable data for decision-making and continuous improvement.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25518AD" w:rsidR="00A15968" w:rsidRPr="00C3688B" w:rsidRDefault="00D057FE"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0344F4">
        <w:rPr>
          <w:rFonts w:eastAsia="Cambria" w:cs="Arial"/>
          <w:b/>
          <w:color w:val="424242" w:themeColor="text1" w:themeShade="BF"/>
          <w:sz w:val="24"/>
          <w:szCs w:val="24"/>
        </w:rPr>
        <w:t>, Bethlehem, P</w:t>
      </w:r>
      <w:r w:rsidR="00AF4025">
        <w:rPr>
          <w:rFonts w:eastAsia="Cambria" w:cs="Arial"/>
          <w:b/>
          <w:color w:val="424242" w:themeColor="text1" w:themeShade="BF"/>
          <w:sz w:val="24"/>
          <w:szCs w:val="24"/>
        </w:rPr>
        <w:t>A</w:t>
      </w:r>
      <w:r w:rsidR="00AF4025"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Mar 2018</w:t>
      </w:r>
      <w:r w:rsidR="00102A0A"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Jul 2021</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 members to design and improve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focusing on enhancing user experiences through effective UI developments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components.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services and integrated third-party APIs using </w:t>
      </w:r>
      <w:r w:rsidRPr="00C3688B">
        <w:rPr>
          <w:rFonts w:ascii="Arial" w:hAnsi="Arial" w:cs="Arial"/>
          <w:b/>
          <w:bCs/>
          <w:color w:val="424242" w:themeColor="text1" w:themeShade="BF"/>
          <w:sz w:val="20"/>
        </w:rPr>
        <w:t xml:space="preserve">JSON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seamless communication between modular components and enhancing overall system reliability and performance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scrum meetings and agile ceremonies, contributing to an iterative development approach that improved project outcomes through regular feedback and team collaboration focused on continuous improvement.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tuning of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queries and database operations, resulting in noticeable enhancements in data processing speeds while ensuring data integrity within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Oracle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product owners to articulate acceptance criteria and deliver high-quality features that meet business requirements while adhering strictly to best coding practices and team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cross-functional team projects, facilitating the exchange of technical knowledge and expertise, which fostered an environment of learning and growth while addressing specific technical challenges.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and deployment of applications into cloud platforms such as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scalability and maintainability of deployed services across different infrastructure components.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comprehensive unit and integration tests to ensure application reliability and quality, utilizing tools such as JUnit and Mockito to achieve thorough test coverage before production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w:t>
      </w:r>
      <w:r w:rsidRPr="00C3688B">
        <w:rPr>
          <w:rFonts w:ascii="Arial" w:hAnsi="Arial" w:cs="Arial"/>
          <w:b/>
          <w:bCs/>
          <w:color w:val="424242" w:themeColor="text1" w:themeShade="BF"/>
          <w:sz w:val="20"/>
        </w:rPr>
        <w:t xml:space="preserve">Bitbucket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continuous integration and continuous deployment (CI/CD) pipeline implementations, helping reduce deployment times and improve release cycle efficiency.</w:t>
      </w:r>
      <w:r w:rsidR="00A15968" w:rsidRPr="00C3688B">
        <w:rPr>
          <w:rFonts w:ascii="Arial" w:hAnsi="Arial" w:cs="Arial"/>
          <w:bCs/>
          <w:color w:val="424242" w:themeColor="text1" w:themeShade="BF"/>
          <w:sz w:val="20"/>
        </w:rPr>
        <w:br/>
      </w:r>
    </w:p>
    <w:p w14:paraId="0732A7BE" w14:textId="24AAD679" w:rsidR="00A6672E" w:rsidRPr="00705207" w:rsidRDefault="00D057FE"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 xml:space="preserve">San </w:t>
      </w:r>
      <w:r w:rsidR="000344F4">
        <w:rPr>
          <w:rFonts w:eastAsia="Cambria" w:cs="Arial"/>
          <w:b/>
          <w:color w:val="424242" w:themeColor="text1" w:themeShade="BF"/>
          <w:sz w:val="24"/>
          <w:szCs w:val="24"/>
        </w:rPr>
        <w:t>Diego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Jan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as a junior developer to various software projects, primarily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for building scalable web applications that addressed specific client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user-friendly interfaces and essential backend logic for client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 responsive design for improved user engagement and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in an agile environment to conduct team sprints, effectively planning and executing tasks in a modular development approach that aligned with user stories and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writing optimized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queries to interact with relational databases such as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data management and retrieval for application performance improvements.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system testing and debugging processes to identify defects and optimize code performance, adhering to both functional and non-functional requirements outlined by senior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RESTful APIs for existing applications, bridging the system gaps and improving interoperability between key business components and external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brainstorming sessions to discuss potential improvements and features for ongoing software projects, fostering a collaborative atmosphere focused on innovation and quality enhancement.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and applied new technologies and frameworks under guidance, including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expand technical skills and adapt to evolving project requirements, contributing to team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applications to modern frameworks, contributing to improving application maintainability and scalability through updated architecture and coding conventions, resulting in increased efficiency.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05276F7" w:rsidR="000D1EBA" w:rsidRPr="00C3688B" w:rsidRDefault="00D057FE"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Texas Tech University</w:t>
      </w:r>
      <w:r w:rsidR="000D1EBA" w:rsidRPr="00C3688B">
        <w:rPr>
          <w:rFonts w:eastAsia="Cambria" w:cs="Arial"/>
          <w:color w:val="424242" w:themeColor="text1" w:themeShade="BF"/>
          <w:sz w:val="20"/>
          <w:szCs w:val="20"/>
        </w:rPr>
        <w:t xml:space="preserve"> – Bachelor of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1B54C2" w14:textId="77777777" w:rsidR="001B26A6" w:rsidRDefault="001B26A6" w:rsidP="00B70778">
      <w:r>
        <w:separator/>
      </w:r>
    </w:p>
  </w:endnote>
  <w:endnote w:type="continuationSeparator" w:id="0">
    <w:p w14:paraId="4DDA3954" w14:textId="77777777" w:rsidR="001B26A6" w:rsidRDefault="001B26A6"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BBB1A2" w14:textId="77777777" w:rsidR="001B26A6" w:rsidRDefault="001B26A6" w:rsidP="00B70778">
      <w:r>
        <w:separator/>
      </w:r>
    </w:p>
  </w:footnote>
  <w:footnote w:type="continuationSeparator" w:id="0">
    <w:p w14:paraId="1256C171" w14:textId="77777777" w:rsidR="001B26A6" w:rsidRDefault="001B26A6"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344F4"/>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26A6"/>
    <w:rsid w:val="001B41FE"/>
    <w:rsid w:val="001C1012"/>
    <w:rsid w:val="001C49E1"/>
    <w:rsid w:val="001C5026"/>
    <w:rsid w:val="001D0190"/>
    <w:rsid w:val="001D08F1"/>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0BBA"/>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87E89"/>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57FE"/>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76F4"/>
    <w:rsid w:val="00DE14CF"/>
    <w:rsid w:val="00DE15BC"/>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1939"/>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sm-evertech" TargetMode="External"/><Relationship Id="rId4" Type="http://schemas.microsoft.com/office/2007/relationships/stylesWithEffects" Target="stylesWithEffects.xml"/><Relationship Id="rId9" Type="http://schemas.openxmlformats.org/officeDocument/2006/relationships/hyperlink" Target="mailto:sameermohan61@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5D2AA3-4AC5-4F17-B6E9-529BF82743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5772</TotalTime>
  <Pages>1</Pages>
  <Words>120</Words>
  <Characters>688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2025-09-21T14:56:00Z</dcterms:modified>
</cp:coreProperties>
</file>