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experience, specializing in real-time collaboration, data visualization, and interactive user interfaces for web and mobile applications. Proven skills in enhancing developer experience and optimizing team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Svelte, D3.js,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Jenkins, AWS,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Sass, Webpack, Jest, Redux,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bottlenecks while implementing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transactions and integration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intuitive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data visualization, significantly enhancing the user experience and client engagement for interactive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asynchronous workflows, enhancing developer productivity through effective tooling strategies and ensuring comprehensive documentation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clarity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advocating for the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eliminate technical debt across complex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orchestrate containerized applications, ensuring consistent environments for development, testing, and production through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collaboration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high user concurrency in interactive applications while ensuring data integrity and low-latency communications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architecture roadmaps and strategic planning sessions, driving discussions on ongoing projects while providing recommendations for improvements based on the latest industry trends and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RESTful APIs aligned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standards to ensure end-user safety, facilitating seamless communication between client and server in data-sensitive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logging and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Loggly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actively analyze application performance and proactively address issues before they affect users, enhancing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working directly with client stakeholders to customize solutions that meet specific business needs and adhere to compliance requirements for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for key components and identifying edge cases, ultimately improving the robustness and reliability of the software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standups and sprint reviews, collaboratively refining user stories and maintaining a backlog for enhanced workflow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multi-tenancy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components while implementing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data flow and user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database, configuring optimized queries and indices to ensure rapid data accessibility for high-volume user interactions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team-led architecture discussions, providing insights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scalability while maintaining a cost-effective cloud infrastructure that met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create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were optimized for both web and mobile devices across varying screen sizes and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presentations on emerging technologies and frameworks, promoting continuous learning among peers and encouraging the adoption of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agility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deployment confidence and heightened focus on delivering exceptional user experiences with minimal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API performance through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and improving system responsiveness for both client-facing and internal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during requirement gathering process, translating technical specifications into functional deliverables which enhanced overall project alignment with user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of third-party APIs, ensuring seamless access to external data sources while adhering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to protect sensitive information.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product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designed to facilitate project management and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task tracking and user experience for client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UI specifications, streamlining communication among developers and designers while ensuring clarity in project requirements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control measures were in place while supporting seamless login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creation of a mobile responsive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functional and visually appealing interfaces aligned with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development among team members while maintaining an organized history of changes and managing different branches effectively throughout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 issues in an agile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feature functionality aligned with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that promoted best practices in software development, driving a culture of learning and adaptation to new technologies and programming techniques, helping team maturity.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