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over 11 years of experience specializing in web and mobile application development. Expertise in designing integrations, robust back-end architecture, and AI-powered product features. Proven ability to lead projects from conception to deployment while mentoring team members.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Vite, Django, Flask,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OpenShift, Helm, Istio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OpenAI API, ChatGPT,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integrations with external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product capabilities by streamlining data communication and improving client interaction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core infrastructure, incorporating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Privacy &amp; Governance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engine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regulations and enhancing user data protection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user-friendly product experiences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collaborating with UX designers to deliver seamless web applications and chat tools that fostered customer satisfaction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Prototyped AI-powered features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automation tools, supporting company-specific assistants that streamlined processes and improved overall productivity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and collaborated with junior engineers, sharing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innovation in AI applications while enhancing team performance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environment consistency and efficient deployment processes for various applications and services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design, improving front-end communication efficiency while allowing for flexible data retrieval and reducing over-fetching in user interfaces to optimize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and optimization, implementing efficient indexing strategies that enhanced data retrieval speed and application responsiveness for high-traffic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best practices in software development while ensuring maintainability, code quality, and knowledge sharing among the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project requirements and deliver scalable architectures, translating business needs into technical specifications while aligning project goals with company strategy.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new backend features in various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the overall performance and scalability of systems that supported diverse user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practices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backlog management, contributing to sprint planning and significantly improving team agility and sprint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maintainability while adhering to industry best practices and ensuring secure interaction with external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unit tests and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functionality, significantly improving code reliability and reducing bug rates in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actively collaborating with UX/UI designers to implement user-centric design that enhanced application usability and visual appeal.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communication between frontend and backend, establishing a strong data flow that empowered various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and application performance while ensuring data integrity through rigorous validation practices in the data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CI/CD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 processes, leading to faster and more efficient software delivery cycles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refine software specifications and reduce redundancies while adopting microservices architecture to improve process efficiency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migrate legacy systems to cloud environments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adopting modern technologies and practices which enhanced application scalability and availability while preparing solutions for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to protect user data in web applications ensuring compliance with privacy policies and industry standards, contributing to the overarching goals of user safety and data integrity.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SaaS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intermediate capabilities in building out features that enhanced the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prototype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practical experience in front-end technologies while improving user engagement through dynamic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integration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familiarity in data modeling strategies and optimizing data relationships to streamline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software development best practices in collaborative team environments, focusing on code scalability and reusability while actively participating in code review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collaborative coding practices and maintaining consistent development workflows across multiple team members, fostering a culture of transparency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feedback into feature updates, directly contributing to iterative development cycles that improved overall application functionality, leading to enhanced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early-stage API development for web applications, learning foundational skills in API design and integration strategies while gaining practical experience in real-world project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