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building scalable web and mobile applications. Proficient in developing robust backend services with a strong focus on Go, Kubernetes, and cloud environments. Adept at working collaboratively in teams and dedicated to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React, TypeScript,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Kubernetes, Docker,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design, Service-oriented architecture, Clean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user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API endpoints for managing user data and permissions while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automated deployments and scaling of services in a cloud environment, leading to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third-party services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facilitating data synchronization and improving overall system reliability and responsiveness across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extensive suite of unit and integration tests for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above 85%, enhancing code quality and facilitating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deliver a new data synchronization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efficient data handling from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monolithic application to a microservices architecture, utilizing patterns like CQRS and event sourcing, fostering better maintainability and scalability of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backend workflows by introducing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for high-frequency queries while minimizing backend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promoting best practices in software development, including clean coding principles and effective debugging strategies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visibility of service health metrics and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service reliability through a structured incident response plan, conducting retrospective analyses, and implementing actionable improvements leading to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development environments, simplifying the setup process for new team members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regular sprint planning, retrospectives, and daily stand-ups to ensure alignment with project goals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project focusing on developing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for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UI design and seamless user interactions while maintaining adherence to modern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database team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performance bottlenecks, successfully reducing latency and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web applications, including OAuth authentication and data encryption, enhancing system integrity and complying with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effectively contributing to sprint reviews and retrospectives, driving continuous improvement in the development cycle and delivery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and technologies, ensuring minimal downtime and alignment with the company's technological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new features and updates, facilitating knowledge sharing among team members and supporting smooth handovers for ongoing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server-side logic and engaging in API development that supported various frontend components, enhancing code modularization.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basic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initiating hands-on experience with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progress, and ensuring timely deliverables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understand coding standards and best practices, improving personal coding skills and contributing to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database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database operations and optimizing queries for better application response times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fixing and feature enhancements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experience was continually improved and aligned with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implement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understanding of user interface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testing and QA processes, enhancing understanding of software reliability and contributing to high-quality deliverables that met acceptance criteria by clients with successful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