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engineer with 11 years of experience in designing and implementing web and mobile applications. Expertise in full-stack development with a strong focus on cloud solutions, system architecture, and performance optimization. Proven track record in mentoring teams and enhancing engineering efficiency through innovative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React, Vue, React Native,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ECS, EKS, Aurora, Terraform,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Test Driven Development (TDD), Agile, Microservices,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best practices for security and performance while aligning project goals with architectural standards to optimize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technical initiative that involved migrating legacy services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efficiency and reducing operational costs through effective cloud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maintain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client-side development, enhancing user experience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easier deployment and management of applications in various environments, ensuring rapid iteration and innovation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foster team growth, helping junior developers enhance their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clean coding practices while promoting adherence to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new frameworks and libraries,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expand the product offerings on mobile platforms, significantly enhancing customer engagement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tools within the cloud environment, boosting performance metrics and increasing operational visibility, which enabled better decision-making and proactive management of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protocols by applying best practices against common threats, such as XSS and SQL injection, conducting security audits, and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technical specifications and system diagrams that provided clear guidance for development teams and streamlined onboarding processes for newcomers to enhance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Unified project efforts by creating a collaborative environment with strong communication, effectively managing team dynamics, and aligning technical strategy with business objectives to drive overall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operations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implementing best practices for CRUD operations and performance tuning which led to improved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directly to both backend and frontend development, utilizing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scripting, while consistently ensuring high code quality and adhering to architectural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third-party APIs and ensuring seamless data flow across user interfaces while focusing on customer-centric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project planning and execution, actively collaborating with stakeholders to define project scope and objectives while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backend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scalable solutions, leveraging managed database services to simplify deployment processes and maintenance efforts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standardized documentation practices within the team, promoting a culture of quality assurance and focusing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web applications by applying systematic approaches in identifying and resolving issues, which resulted in minimized downtime and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aimed at improving development workflows,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and third-party libraries to automate repetitive tasks and enhance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UX/UI team to translate design prototypes into functional web applications with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tools and metrics to identify bottlenecks in application flow, advocating changes that resulted in enhanced reliability and improved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ensure high performance and maintainability aligned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modern practices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client-side libraries and improving user engagement through enhanced interaction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cloud development methodologies by participating in hands-on training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deploying applications and understanding best practices for cloud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 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software quality and functionality, while being actively involved in feedback loops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real-time data handling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responsiveness of client applications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teams to create project plans, emphasizing open communication and agility to adapt to changing project requirements and timelines, contributing to the overall success of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SaaS applications focusing on customer onboarding processes, which improved overall client satisfaction by providing a seamless experience for new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