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Java Developer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Java Developer with 11 years of experience in designing, developing, and maintaining scalable web and mobile applications. Expertise in Java, Spring Boot, and Microservices architecture, combined with proficiency in RESTful APIs and database management. Proven ability to collaborate effectively in cross-functional teams to deliver high-quality software aligned with business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J2EE,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Spring Boot, Hibernate, Microservices,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Services:</w:t>
      </w:r>
      <w:r w:rsidRPr="00C3688B">
        <w:rPr>
          <w:rFonts w:ascii="Arial" w:hAnsi="Arial" w:cs="Arial"/>
          <w:color w:val="424242" w:themeColor="text1" w:themeShade="BF"/>
          <w:sz w:val="20"/>
          <w:szCs w:val="20"/>
        </w:rPr>
        <w:t xml:space="preserve"> RESTful APIs, SOAP, GraphQL, AWS Lambda, Third-party Integrations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Oracle,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Git, Docker, Kubernetes, Jenkins,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Heroku, CloudFormation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Java Developer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developed, and maintained Java applications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performance and scalability while adhering to best coding practices for enterprise-level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product managers and QA testers to integrate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third-party services enhancing software solutions and meeting strict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testing frameworks including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Mockito to ensure application reliability, maintaining a high standard of code quality through systematic unit and integration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applications, significantly improving deployment speed and consistency across multiple environments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microservices architecture to ensure seamless communication between services leveraging technologies such as </w:t>
      </w:r>
      <w:r w:rsidRPr="00C3688B">
        <w:rPr>
          <w:rFonts w:ascii="Arial" w:hAnsi="Arial" w:cs="Arial"/>
          <w:b/>
          <w:color w:val="424242" w:themeColor="text1" w:themeShade="BF"/>
          <w:sz w:val="20"/>
          <w:szCs w:val="20"/>
        </w:rPr>
        <w:t xml:space="preserve">Spring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Netflix OSS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system reliability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technical discussions to promote continuous improvement initiatives, integrating industry best practices into the team's development lifecycle for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secure applications by implementing security standards and practices, effectively protecting sensitive data through encryption and authorization protocols like JWT and OAuth.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in the project lifecycle, participating in sprint planning, and retrospectives for effective collaboration and deliverable tracking with tools like Jira and Confluence.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tools such as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to achieve continuous delivery of high-quality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Stayed up to date with emerging technologies and industry trends by attending workshops, participating in webinars, and engaging in community discussions on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application performance effectively through profiling and optimization techniques, utilizing tools such as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AppDynamics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and troubleshooting.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migrations and performance optimization initiatives for relational databases such as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efficiency and scalability of data management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scalable Java applications using </w:t>
      </w:r>
      <w:r w:rsidRPr="00C3688B">
        <w:rPr>
          <w:rFonts w:ascii="Arial" w:hAnsi="Arial" w:cs="Arial"/>
          <w:b/>
          <w:bCs/>
          <w:color w:val="424242" w:themeColor="text1" w:themeShade="BF"/>
          <w:sz w:val="20"/>
        </w:rPr>
        <w:t xml:space="preserve">J2EE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ensuring alignment with user requirements and high-quality performance standards in a fast-paced IT consulting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software development processes, leveraging </w:t>
      </w:r>
      <w:r w:rsidRPr="00C3688B">
        <w:rPr>
          <w:rFonts w:ascii="Arial" w:hAnsi="Arial" w:cs="Arial"/>
          <w:b/>
          <w:bCs/>
          <w:color w:val="424242" w:themeColor="text1" w:themeShade="BF"/>
          <w:sz w:val="20"/>
        </w:rPr>
        <w:t xml:space="preserve">Agile/Scrum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guide projects from conception through delivery, improving time management and product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complex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client-server communication, enhancing user experience by understanding the business logic and integrating it seamlessly into the software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administrators to design and implement optimized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data integrity and security across multiple application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debugging and troubleshooting for Java applications, effectively resolving issues using tools such as </w:t>
      </w:r>
      <w:r w:rsidRPr="00C3688B">
        <w:rPr>
          <w:rFonts w:ascii="Arial" w:hAnsi="Arial" w:cs="Arial"/>
          <w:b/>
          <w:bCs/>
          <w:color w:val="424242" w:themeColor="text1" w:themeShade="BF"/>
          <w:sz w:val="20"/>
        </w:rPr>
        <w:t xml:space="preserve">Eclipse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IntelliJ IDEA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streamlined project timelines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architecture design discussions focusing on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service-oriented architectures, facilitating the development of modular, maintainable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project management and collaboration among development teams, streamlining the workflow of all project resources.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application prototypes to assess feasibility and present viable solutions, leveraging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application development and client feedback integration.</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primarily on enhancing data processing capabilities and improving application response times to user requests.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working closely with cross-functional teams to gather requirements and ensure proper functionality aligned with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senior developers to enhance coding practices and implement best standards while developing features on legacy systems, facilitating a smoother transition to modern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build and deployment processes through tools like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efficient workflows and continuous integration efforts for ongoing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team-based code reviews and design discussions, promoting knowledge sharing and enforcing compliance with code quality standards for improved team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initiatives by writing unit tests and engaging in manual testing processes to ensure software solutions met both functional and non-functional requirements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enhancements on a data processing application increasing the efficiency of operations by integrating optimal coding techniques and modern methodologies leading to reduced runtime.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