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AI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AI Engineer with over 11 years of experience in software development, specializing in web and mobile applications. Proven expertise in AI architecture, multi-LLM solutions, and cloud deployment within enterprise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KQL, Java,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LlamaIndex, Transformers, OpenAI GPT-4, Anthropic Claude, Cohere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Docker, Kubernetes, Git, CI/CD, Terraform,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FAISS, Pinecone, Weaviate, ChromaDB, Elasticsearch, Apache Solr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 API, OAuth, SSO, REST, GraphQL,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AI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AI agents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Fabric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centralized data hub to streamline data processing and improve access across teams and projects in a highly collaborative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RAG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Weaviate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hybrid structured/unstructured search. This enhanced data retrieval processes significantly for multiple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multi-LLM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GPT-4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Anthropic Claude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Gemini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chatbots and customer service automation capabilities, optimizing personalized interactions with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scalable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management and orchestration within cloud environments, leading to improved infrastructure elasticity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natural language interfaces enabling querying capabilities across diverse datasets organization-wide, enhancing user experience and reducing operational bottlenecks related to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AI training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development and deployment of machine learning models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refine project objectives and adapt workflows to meet evolving business needs effectively, promoting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integration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movement and transformation of data across various platforms within enterprise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existing AI systems by analyzing data throughput and workflows, contributing to a significant reduction in processing latency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enterprise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protection and compliance across AI functionalities, maintaining high standards for data integrity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vulnerability assessments and risk management protocols for AI systems, identifying potential security flaws and implementing necessary measures to safeguard sensitive information and enhance overall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AI/ML development frameworks, fostering an environment of continuous learning and skill enhancement that led to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enterprise data sources, enhancing the overall data ecosystem for more agile business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multi-LLM orchestration strategies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Gemini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Cohere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resource allocation and performance for various AI-driven applications deployed across multiple networks.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design and refine various RAG systems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ChromaDB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management of both structured and unstructured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deployment practices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efficient CI/CD pipelines that fostered rapid deployment cycles of AI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natural language processing components for several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data interpretation and querying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API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developing solutions that ensured the seamless flow of information and improved data accessibility within enterprise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optimization of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frameworks, ensuring robust and bug-free deployments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identify AI solutions that met various needs while utilizing agile project management techniques to keep projects on track.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features for several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functionalities and interfaces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backend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enterprise applications that effectively met client specifications and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excellent user experiences across various devices and platforms dedicated to utility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to facilitate communication between front-end services and backend systems, ensuring effective data exchange across platforms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to enhance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UI/UX designs that improved accessibility and user retention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hands-on experience with containerization technologies,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package and deploy applications that achieved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activities through writing unit tests and conducting performance testing which resulted in application improvements, showcasing adaptability to the evolving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