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highly skilled software engineer with 11 years of experience in frontend development, specializing in building intuitive web and mobile applications. Expertise in TypeScript, React, and Node.js to drive mission-critical solutions in defense technology. Proven leadership in mentoring teams, enhancing UX design, and contributing to large-scale applications.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HTML5, CSS3, SQL, Python, Bash</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Tailwind, Express, Redux, jQuery, Angular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 MongoDB, OpenSearch, RESTful APIs, GraphQL,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Docker, Kubernetes, Jest, Git, Figma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Terraform, Heroku, Serverless, GitHub Actions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Microservices, Agile, Scrum, UX/UI Design, Testing, Performance Optimization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advanced user interfaces for Vannevar's Decision Advantage product,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high-performance and user-centric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defense and intelligence operators to develop comprehensive situational awareness applications, translating complex requirements into intuitive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 mission effectiveness.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frontend development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 across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the core components of the application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performance and maintainability to ensure scalability for future enhancements.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designers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strategists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users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iterate on features and significantly improve user workflows and overall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our frontend tooling and libraries, ensuring the ability to deliver high-quality and efficient solutions to our clients.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 and catch bugs early in the development process, ensuring consistent performance under heavy usage.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deployment process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delivery of applications and facilitating seamless integration within cloud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and fostering a culture of quality coding standards within the team of developers.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to validate application features and design, adapting solutions based on real-world user interactions to enhance security operations and information 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backend services that supported frontend functionalities, ensuring seamless integration between frontend and backend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the vision and future roadmap of the product, influencing key decisions that impact the direction of development for strategic defense applications.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at Impelix,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 for diverse clientele.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RESTful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web applications while adhering to best practices in API design and usability.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effectively translate them into technical specifications that guided the development processes between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discussions, contributing to the establishment of guidelines that improved code quality and system architecture within the development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participating in sprints and stand-up meetings which fostered team collaboration and enhanced project visibility and delivery timeline adherence.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increasing scalability and performance while reducing operational bottlenecks across various client installations.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designers to refine UI/UX designs through user feedback, improving application accessibility and overall user satisfaction through iterative redesign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ensure code quality and reduce regression issues, reinforcing a solid testing culture and commitment to high standards in software delivery.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website data to guide the direction of future development efforts, ensuring adoption of modern trends and features that align with user needs and preferences.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designs that enhanced user engagement and interaction.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at Jade WebArt, from requirements gathering through deployment, emphasizing collaboration and adapting to project changes as needed.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senior developers in optimizing application performance and ensuring cross-browser compatibility, fostering a culture of best practices and continuous improvement.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showcasing adaptability and innovative problem-solving to meet client requirements and project challenges.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utilize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web features, improving user experience and engagement through enhanced interactions.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existing systems, reducing technical debt and improving user feedback scores through effective troubleshooting and problem resolution approaches.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Grew technical skills substantially over my tenure, contributing to projects that increased team throughput significantly and improved delivery timelines by utilizing structured workflows and development methodologies.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