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 Stack Software Engineer with 11 years of experience in software development. Proven expertise in building web and mobile AI applications, adept in shipping user-facing products from concept to launch. Strong collaborative skills with a focus on quality and customer-centric solutions.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PHP, Go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Svelte, Bootstrap, Tailwind CSS, jQuery, HTML5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Spring Boot, Django, Flask, Ruby on Rails, ASP.NET, Koa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SQLite, Firebase, Oracle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Cloud, CI/CD, Jenkins, Terraform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full-stack AI-powered applications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Unframe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platform,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streamline workflows, aligning with stakeholder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tailor solutions directly to customer needs, applying strong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gather feedback and iterate on product features.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Extensively worked on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systems, employing machine learning libraries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innovative functionalities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various backend services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while adhering to best coding practices for maintainability and testing.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quality and continuous improvement within the team, which helped enhance team productivity and morale.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user-centric features, employing methodologies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team collaboration and delivery timelines, meeting client expectations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maintainability, preventing defects in production environments and enhancing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layer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prototyping, allowing for rapid iterations based on stakeholder feedback to optimize user interfaces for AI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designing schemas and writing complex queries that supported real-time data processing needs for various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development processes and project specifications using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transparency and knowledge sharing.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optimizing existing application code through profiling and refactoring, which led to significant reductions in load times and resource consumption.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retrospectives, sharing insights on project challenges and successes, contributing to ongoing team development and process improvements.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as 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Impelix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scalable web applications that focus on enhancing user engagement and experience with a strong emphasis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system architecture and enabling more dynamic data handling capabilities, enhancing the overall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enabled smooth communication between frontend and backend services,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well-structured codebase that facilitated easier maintenance and updates.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implement responsive layouts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compatibility across various devices and screen sizes for optimal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directly to gather requirements and feedback, implementing user-driven changes swiftly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methodologies, which improved product relevance and usability.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platforms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 and drive team collaboration, ensuring effective change management and project tracking.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protocols to validate features, maximizing efficiency, and ensuring code quality through the adoption of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enhancing the overall skill set of the team and ensuring project deliverables adhered to quality standards and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technology radar meetings to identify new tools and frameworks beneficial to projects, fostering a culture of innovation and continuous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as 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Jade WebArt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where I focused on building user-centric web applications and crafting seamless user experiences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from monolithic to microservices architecture,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that improved deployment efficiency and scalability of applications during peak usage times.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design and architecture discussions to facilitate smoother project commencement, enhancing communication within the development team and thereby improving project timelines and targets.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features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optimized the existing customer management system through enhancements in backend functionalities, addressing user complaints and feedback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protocols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quality, ensuring robust applications that reduced downtime and operational risks for business-critical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customer-first approach by regularly engaging with clients to determine feature requests and functionality, helping to shape product vision and roadmap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contributed to several projects from concept to deployment, consistently meeting deadlines, with a portfolio that includes over 15 complex web applications that executed seamlessly.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