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UI/UX Designer with over 11 years of experience in software development, specializing in web and mobile applications. Proven expertise in designing user-friendly interfaces for complex enterprise applications, with a strong focus on usability, clarity, and speed.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Auto Layout, Component Variants, Design Tokens, Sketch, Adobe XD, InVision, Protopie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Tailwind CSS, Bootstrap, Sass, CSS-in-JS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Zero Height, Git, Agile Methodologies, Atomic Design, Design Tokens, Component Libraries, Documentation Tools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Miro, Trello, Jira, Loom, Asana, Notion, Microsoft Teams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Interactive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 Motion, GSAP, Lottie, CSS Animations, Micro-interactions, SVG Animations, Motion Design, Prototyping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design of user workflows for an enterprise-level application, utilizing *Figma* to create intuitive layouts that enhance clarity and usability for complex enterprise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 using *React* and *Tailwind CSS* to ensure the accuracy of component designs, leading to a seamless integration of UI elements within the app.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reusable design systems using *Figma*, documenting *Storybook*-ready components with detailed specifications and naming conventions for improved developer handoff and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prototypes that modeled user states and transition animations, significantly streamlining user flows and reducing cognitive load for expert users navigating complex tasks.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feedback, adapting designs iteratively to align with user needs and industry trends, resulting in enhanced user satisfaction and reduced errors in data entry.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responsive design principles to optimize layouts for dark themes, implementing card-based UI elements and interactive components for varied screen sizes and user contexts.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developers, to deliver design solutions that meet technical constraints while enhancing user experience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best practices for component libraries and design systems, fostering a culture of high design standards and continuous improvement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sprints focusing on solving high-impact user problems by mapping out the complexity of guided workflows, thus promoting clarity in the application’s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workflows and interaction patterns for future reference, ensuring the team has access to comprehensive resources for maintaining design consistency across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designs for new product features based on emerging technologies, ensuring the application evolves alongside user expectations and industry standards for functionality and aesthetics.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reviews and collaborative brainstorming sessions with stakeholders, utilizing tools like *Miro* to gather diverse input, which resulted in innovative design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user interface solutions for web applications, utilizing *HTML*, *CSS*, and *JavaScript* to create engaging and responsive designs that cater to the needs of enterprise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teams to ensure design fidelity and adherence to user experience principles, striving for seamless integration between design prototypes and deployed functionalities throughout the development 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maintenance of a comprehensive design system, enhancing team collaboration using tools like *InVision* and *Figma*, which streamlined UI updates across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requirements, translating business needs into functional design specifications, ensuring the final outputs align closely with their objectives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features for complex data-driven dashboards, emphasizing usable interfaces that supported data visualization and real-time user interaction while keeping performance optimal.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optimization of web applications for speed and efficiency, applying industry best practices to improve load times and overall user experience on various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agile teams, utilizing *Jira* and *Slack* for project management and communication, which enhanced the effectiveness of the design and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sessions to gather user feedback and iterated on design solutions based on real-user insights, contributing greatly to enhancing application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design process and provided training sessions for new designers, establishing a culture of knowledge sharing and continuous design improvement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user interfaces using *JavaScript*, *jQuery*, and *Bootstrap* for web applications, focusing on providing engaging user experiences and smooth accessibility across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applications to more streamlined and modern user interfaces, adopting *HTML5* and *CSS3* standards for improved functionality and aesthetic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in *Sketch* to visualize new features and enhancements for software applications, allowing stakeholders to provide feedback early in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QA team to troubleshoot and enhance application performance across various environments, ensuring a consistent and high-quality user experience before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ensure functionality and aesthetics across multiple devices, actively improving user engagement metrics by refining navigational structures and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an agile team to test enterprise applications, gathering user feedback for systematic improvements that refined usability and streamlined user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team of developers in the implementation of a new user management system, which improved team efficiency significantly as evidenced by boosted daily task completion.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