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Full Stack Developer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Full Stack Developer with over 11 years in software development, specializing in web and mobile applications. Proficient in building innovative software solutions and collaborating within diverse teams. Strong expertise in modern frameworks and best practices, and adaptable to evolving technologies.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SQL, HTML, CSS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Python, Ruby on Rails, Django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Firebase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Webpack, Babel, Jenkins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APIs:</w:t>
      </w:r>
      <w:r w:rsidRPr="00745DD3">
        <w:rPr>
          <w:rFonts w:ascii="Roboto Light" w:eastAsia="Roboto Light" w:hAnsi="Roboto Light" w:cs="Roboto Light"/>
          <w:color w:val="404040" w:themeColor="text1" w:themeTint="BF"/>
          <w:sz w:val="20"/>
          <w:szCs w:val="20"/>
        </w:rPr>
        <w:t xml:space="preserve"> AWS, Azure, REST APIs, GraphQL, Firebase</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Full Stack Developer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backend, ensuring optimal performance and seamless user interactions across various devices by implementing responsive design principles.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in an Agile environment to define project requirements, resulting in improved project timelines and enhanced communication across departments.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practices in software development by writing comprehensive automated tests using frameworks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Jest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Mocha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reliability and reduced the number of bugs in production.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architecture discussions and helped design microservices that improved modularity and maintainability of the application, leading to a more robust product deployment.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Docker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streamlining the development and deployment processes while simplifying workflow between local and production environments for the deployment teams.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learning and improvement in coding standards and best practices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services, ensuring efficient integration with front-end technologies and enhanced data exchange between client and server sides during the development phases.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optimized database queries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MongoDB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efficiency of data retrieval processes significantly, thus enhancing application responsiveness.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through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API</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consumption to enhance product functionalities and user experience, which contributed to increased user engagement and customer satisfaction.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modern CI/CD practices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builds and deployments, reducing time-to-market for new features while ensuring high-quality deliverables.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demonstrating strong adaptability to changing requirements and collaborating effectively with stakeholders to achieve project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tuning and optimization of existing applications by profiling, diagnosing issues, and implementing solutions that enhanced application speed and reliability.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build responsive and interactive web applications employing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Node.js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visually appealing and highly usable interfaces.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server-side architecture and developing RESTful APIs to facilitate smooth data transactions between client and server.</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applications to modern JavaScript frameworks, which improved system performance and user engagement through enhanced features and usability.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systems utilizing database technologies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Django ORM</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crafted complex queries to optimize data management and retrieval processes for the applications.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quality assurance process by writing unit and integration tests that covered over 80% of the codebase, leading to significantly reduced error rates in deployments.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sprints, participated in retrospectives, and actively engaged in brainstorming sessions, which bolstered project timelines and improved team dynamics.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APIs and application features, which served to aid future maintenance and onboarding of new team members, enhancing the overall efficiency of project management.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providing constructive feedback and sharing best practices, fostering a team-oriented atmosphere with an emphasis on continuous software quality improvements.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 analysis and debugging efforts using tools like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Postman</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Chrome DevTools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troubleshoot issues swiftly, ensuring minimal disruption to project timelines.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dynamic web applications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applying best practices to deliver maintainable and user-friendly platforms, gaining substantial client references in the process.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logic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ASP.NET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MS SQL Server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managing data-intensive operations and streams, enhancing the functionality of numerous applications during the tenure.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components and reusable libraries, significantly reducing duplication of effort and allowing for a more maintainable and scalable codebase within various projects.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by analyzing critical paths and executing code refactoring strategies, which decreased load times significantly, thus improving user satisfaction overall.</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with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team members and maintaining code integrity through branches and pull requests, promoting efficient workflows and project management.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acceptance testing with stakeholders to ensure the application met business needs, leading to increased product relevancy and enhanced client trust and loyalty.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a project aimed at developing an e-commerce platform from scratch, which attracted several hundred active users and increased sales yields by implementing strategic features.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