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applications. Proficient in SYNON/COOL 2E, COBOL400, and DB2/400, with a strong focus on troubleshooting and system enhancements in complex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SYNON/COOL 2E, COBOL400, DB2/400, CL/400, CLLE, Java, JavaScript,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ACMS, MOM, RALLY, JIRA, ALDON, iSeries, GIT,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SQL Server, Oracle, MySQL, Normalized Data Models, DDL, DDS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Waterfall, Scrum, Kanban, CI/CD, Unit Testing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Microservices Architecture, XML, JSON, Web Services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SYNON/COOL 2E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for a variety of client-facing projects in the healthcare domain.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troubleshooting processes to diagnose and resolve issues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demonstrating adaptability and strong problem-solving skills under pressure.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PBM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meticulous coding and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Benefit Plan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adjudication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enhancing user experience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commit control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array handling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and improving data management across various platforms,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DB2/400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outlining system flows and business logic to support ongoing maintenance and future enhancements, promoting clarity and knowledge sharing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frameworks, fostering an environment of continuous learning and professional development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RALLY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allowing for real-time tracking of tasks and enhancements, contributing to streamlined workflows and timely project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solutions with a focus on performance improvements in legacy systems, leveraging industry trends to inform strategic tech upgrades and innovations.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for project enhancements, translating business needs into technical specifications for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quality assurance for team outputs, ensuring adherence to coding standards and enhancing maintainability of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learning, integrating emerging technologies into development processes to keep pace with industry improvements and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core product functionalities that directly impacted clients' operational efficiency and technical capabilities, resulting in increased stakeholder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focused on web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interactive features enhancing user engagement within multiple system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on comprehensive software solutions, utilizing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manage project timelines effectively, ensuring alignment with organizational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COBOL400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of business applications across various lines of service within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application development to increase efficiency in data storage and access, boosting application responsiveness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demo sessions of new applications to gather feedback, refine functionalities, and implement adjustments based on user requirements and industry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application debugging and enhancement tasks ensuring all modifications complied with best practices and coding standards, significantly reducing deployment risks.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and conducted performance testing across applications to ensure high reliability, user satisfaction, and adherence to quality assurance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and streamlined workflows,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evolving requirements and facilitate continuous user feedback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lifecycle phases including analysis, design, implementation, and testing of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 foundation in SDLC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explore innovative solutions for software development challenges, enhancing overall project creativity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basic programming errors in existing systems, increasing my proficiency in debugging and problem resolution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processes of newly developed software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iSeries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ensuring operational integrity and performance reliability during transition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 for internal system processes to enhance knowledge transfer and support organizational learning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upgrading applications based on stakeholder feedback, improving system features and ensuring alignment with business objectives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coding principles and software engineering practices, nurturing a collaborative environment and encouraging skill development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