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professional with 11 years of comprehensive experience in application development, specialized in building scalable web and mobile solutions. Proven analytical skills with a strong focus on utilizing data-driven strategies to enhance operational capabilities and market performance.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HTML, CSS, TypeScript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React, Vue.js, FastAPI, Flask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Modeling, Redshift, MySQL, SQL Server, NoSQL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CircleCI, Travis CI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Alteryx, MicroStrategy, D3.js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Firebase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effectively with cross-functional teams, including Data Science and Analytics, to define and translate business requirements into innovative, scalable data products that significantly enhanced operational efficiencies.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advanced reporting tools and dashboards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data-driven decision-making across various business units within the organization.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stored procedures and automation scripts that streamlined complex data ingestion processes, leading to improved data accuracy and reduced latency in reporting.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 sessions and trainings that fostered collaboration and knowledge sharing among team members, enhancing coding standards adherence and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implementing CI/CD pipelines that increased deployment efficiency and reduced integration issues within multi-functional programs and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monitored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newly developed analytics products, ensuring alignment with organizational objectives, while identifying opportunities for process enhancements through detailed performance analysis.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ARIMA and machine learning models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predictive analytics, which significantly influenced strategic business decisions and enhanced overall market competitiveness.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in-depth communication with stakeholders to gather feedback and improve existing operational tools, while leveraging data visualization techniques to present findings clearly and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the deployment and management of containerized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a more flexible and efficient development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various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user engagement within product offerings, closely aligning technology with strategic business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coding practices, ensuring team members are well-versed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application development frameworks, particularly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advocating for data-informed decision-making in strategy formulation and operational initiatives throughout the organization.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interfaces, ensuring optimal user experiences aligned with business objectives and customer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pipelines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that supported the smooth transition of data from various sources into centralized storage, facilitating efficient data access and analysis.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project timelines and deliverables, fostering an environment of teamwork and accountability while ensuring project success in alignment with company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architecture by integrating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improving scalability and maintainability of applications while streamlining the deployment process for developmental aspects.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quality assurance on applications developed,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reliable functionality and performance under varied usage scenarios.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user-friendly interfaces that align with client expectations and industry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collaborating with team members in sprint planning and daily stand-ups to promote effective communication and project transparency.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SQL queries to extract and manipulate data, supporting business analytics efforts while gaining a deeper understanding of database interactions and data integrity.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for team efficiency, fostering a sense of ownership and continuous improvement in daily operations.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resolving application issues, enhancing overall user satisfaction through diligent problem-solving and effective communication with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