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and adaptable Senior Full Stack Developer with 11 years of experience in software development focused on building robust web and mobile applications. Expertise in PHP, Symfony, Laravel, and Vue.js, deeply committed to delivering optimal user experiences through collaboration and innovative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Laravel, Symfony, Vue.js, React, Doctrine 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Redis, Memcached, ElasticSearch</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Concepts:</w:t>
      </w:r>
      <w:r w:rsidRPr="00745DD3">
        <w:rPr>
          <w:rFonts w:ascii="Roboto Light" w:eastAsia="Roboto Light" w:hAnsi="Roboto Light" w:cs="Roboto Light"/>
          <w:color w:val="404040" w:themeColor="text1" w:themeTint="BF"/>
          <w:sz w:val="20"/>
          <w:szCs w:val="20"/>
        </w:rPr>
        <w:t xml:space="preserve"> RESTful API, Microservices, TDD, DDD,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 Tools:</w:t>
      </w:r>
      <w:r w:rsidRPr="00745DD3">
        <w:rPr>
          <w:rFonts w:ascii="Roboto Light" w:eastAsia="Roboto Light" w:hAnsi="Roboto Light" w:cs="Roboto Light"/>
          <w:color w:val="404040" w:themeColor="text1" w:themeTint="BF"/>
          <w:sz w:val="20"/>
          <w:szCs w:val="20"/>
        </w:rPr>
        <w:t xml:space="preserve"> PHPUnit, Jest, Selenium, Postman, XDebug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Vue.js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excellent user experience while collaborating with teams to align on project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full-stack development for multiple projects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Symfony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Laravel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RESTful APIs and improving application architecture for better maintainability and scalability.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databases by applying indexing techniques and query optimization, achieving efficient data retrieval processes and minimizing load times for end-users on all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user feedback into product development cycles, significantly enhancing the quality and functionality of software solutions offered.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systematic testing and quality assurance within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technical issues, ensuring minimal downtime of applications and continuous integration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while adhering to best practices in cloud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 trends by incorporating new technologies and methodologies,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ongoing projects to expand service capabilities and improve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uphold high coding standards, providing constructive feedback that promoted learning and accountability across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database management, and project lifecycle management, cultivating a collaborative and growth-focused team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deployments and ensuring rapid iterations based on client requirements and market trends.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different caching strategies, optimizing performance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Memcached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speed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ensuring continuous improvement and adaptability of project methodologies across diverse team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primarily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efficiency and responsiveness to client needs and market trends.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utilizing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Laravel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Symfony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data connections and functionality across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management practices through effective utilization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performance and load distribution during peak usage.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and product management teams to translate business requirements into technical architectures, ensuring alignment with organizational goals and user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security by implementing best practices in coding and data handling, frequently liaising with security teams to address vulnerabilities promptly.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meticulous project tracking, enabling organized collaborative efforts and history of changes throughout the software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knowledge sharing and setting standards for quality and performance across development initiatives while fostering team spirit.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debugging procedures using native tools and libraries to ensure software reliability and to maintain high-quality code deliverables.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and brainstorming sessions to identify innovative solutions and enhancements for existing products, driving technology advancement within the company.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groundwork for becoming proficient in various frameworks, particularly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Symfony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Laravel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database optimization strategies, achieving better performance and data integrity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meet client demands more effectively and swiftly.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team-based projects that promoted agile methodologies, ensuring timely project delivery while fostering a collaborative work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using containerization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consistency and reliability of application performance across different environments.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solved issues related to web performance and server-side delivery, improving application response times and user experience drastically over the deployment period.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XDebug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basic unit testing frameworks to enhance code quality and reduce the frequency of production bugs significantly.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exposure to API development, learning about RESTful services and their implementation to create interactive web applications and improve user engagement, resulting in a better product overall.</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