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focused on web and mobile applications. Demonstrated expertise in SAP ABAP, Fiori, and UI5 frameworks, encompassing complex business analysis, coding, and robust system design.</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ABAP, JavaScript, Java, HTML5, CSS3, SQL,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SAP UI5, SAP Fiori, jQuery, Node.js, Express.js, Spring Boot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SAP HANA, MySQL, PostgreSQL, Oracle, MariaDB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SAP ECC, S/4 HANA, SAP PI/PO, Git, Jenkins,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Waterfall, DevOps, Continuous Integration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and enhancement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ABAP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enabling significant improvements in user interface development while collaborating closely with business stakeholders to ensure optimal requirements gathering.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business processes while translating customer needs into structured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Fiori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designs, ensuring functional requirements were accurately represented in the final output.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diverse team in the full software development lifecycle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UI5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providing mentorship and guidance that improved overall team productivity and expertise in SAP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programming specifications and logic flowcharts for system enhancements, leveraging robust documentation practices to support efficient code maintenance and troubleshooting.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making recommendations that led to optimal configurations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S/4 HANA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efficient solutions that minimized downtime and improved performance metrics.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sprint reviews and retrospectives to foster continuous improvement in team processes, ensuring alignment with agile methodologies and the evolving demands of project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business processes through custom application development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PI/PO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system interoperability and data flow.</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unit testing and debugging on developed applications, leveraging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ABAP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to ensure reliability and efficiency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Fiori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best practices to elevate team capabilities and ensure adherence to established coding standards and guidelines.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change management practices during the rollout of new features involving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UI5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minimal disruptions to user experience and business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streamlining code integration and improving the overall management of project repositories.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remain informed about emerging technologies and industry trends related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UI5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user engagement and accessibility, showcasing strong user experience principles in the development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functional consultants to define technical specifications and integration points for business solutions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ECC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alignment with user requirements and organizational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all developed software, including design specifications and user manuals, to facilitate knowledge sharing and maintain project continuity across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diverse project phases, including requirement analysis, system testing, and user acceptance testing, to ensure robust functionality and alignment with business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and responsive front-end components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 Fiori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overall user satisfaction and operational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tests and integration tests for all developed applications, adhering strictly to best practices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ABAP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to ensure high-quality outputs.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with stakeholders to gather feedback and refine applications throughout the development process, which improved overall project outcomes and user adoption rates.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members in troubleshooting and resolving issues related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fostering an environment of collaboration and continuous improvement.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knowledge of evolving industry standards in web application development, ensuring all projects complied with best practices and relevant regulations.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efficient and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ABAP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for various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significantly improving processing times and application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implement effective version control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management and collaborative development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closed-loop transactions to ensure reliable operations within the SAP system architecture, contributing to overall system resilience and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analysis sessions to gather and understand user requirements, contributing to the successful translation of needs into technical specifications for the development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peer-to-peer training sessions focused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ABAP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team knowledge and expertise.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newer SAP platforms, ensuring data integrity and functionality through rigorous testing and validation protocols.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significantly streamlined workflows in the development team, realizing a time-saving of approximately 20% through the implementation of agile practices.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