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creating sophisticated web and mobile applications, specializing in JavaScript, TypeScript, and modern UI frameworks. Proven track record in enhancing user experiences and optimizing performance in fast-paced environments.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Remix, Sentry, Bootstrap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FastAPI, Flask, REST, Node.js, Django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NoSQL, MongoDB, Redis,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Hosting:</w:t>
      </w:r>
      <w:r w:rsidRPr="00745DD3">
        <w:rPr>
          <w:rFonts w:ascii="Roboto Light" w:eastAsia="Roboto Light" w:hAnsi="Roboto Light" w:cs="Roboto Light"/>
          <w:color w:val="404040" w:themeColor="text1" w:themeTint="BF"/>
          <w:sz w:val="20"/>
          <w:szCs w:val="20"/>
        </w:rPr>
        <w:t xml:space="preserve"> Docker, Kubernetes, GCP, AWS, CI/CD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Practices:</w:t>
      </w:r>
      <w:r w:rsidRPr="00745DD3">
        <w:rPr>
          <w:rFonts w:ascii="Roboto Light" w:eastAsia="Roboto Light" w:hAnsi="Roboto Light" w:cs="Roboto Light"/>
          <w:color w:val="404040" w:themeColor="text1" w:themeTint="BF"/>
          <w:sz w:val="20"/>
          <w:szCs w:val="20"/>
        </w:rPr>
        <w:t xml:space="preserve"> Git, JIRA, Selenium, Agile, GraphQL</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performance-critical components for storefront experiences,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Vue.js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streamline subscription features with resilience and security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engineering teams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FastAPI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Flask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frontend applications effectively communicate and maintain high data accuracy across the platform.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teammates, promoting a culture of excellence by providing constructive feedback and guidance on best practices, thus elevating the team’s development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to foster rapid iteration through prototyping and feedback loops, enabling swift adaptations to customer requirements and enhancements to merchant tools and services.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adopted new programming methodologies to advocate for improved engineering standards, significantly contributing to technical debt management and development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incremental delivery of high-impact features by partnering closely with product management and engineering, ensuring feature alignment with strategic business objectives and customer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effective security practices and performance optimizations across the development team to minimize risks and enhance the overall quality of deployed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retrospectives, fostering collaboration while aligning team efforts with project goals and customer expectations during development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Sentry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Splunk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and stability, facilitating timely interventions for components critical to customer retention and revenue generation.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processes, enhancing scalability and maintainability of containerized applications in different environments across the infrastructure.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 of concepts for new features, iterating rapidly based on user feedback to refine merchant experience and meet business target deliverables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of processes and technical designs, ensuring knowledge transfer and clarity across teams regarding system architecture and feature capabilities.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Vue.js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overall user engagement and driving improvements in eCommerce platforms for clients across various markets.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adopting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facilitate smooth communication and project alignment, resulting in efficient delivery of products that align with customer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upgrade legacy components with modern frameworks, focusing on performance enhancements that increased the application's speed and user satisfaction rates significantly.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including unit testing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ensuring that new features meet quality standards before deployment to production environments for optimal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and integrate backend data seamlessly into application logic, ensuring fluid data flow for end-users.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cloud solutions for deployment,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manageability, allowing for rapid growth and adaptation of client solutions as needed.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UX designs and proof of concepts, ensuring that interfaces are user-centric and functional, leading to improved conversion rates for merchant sites.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to share knowledge of industry best practices, fostering an environment of growth and collaboration among team members striving for mutual success.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stand-ups, backlog grooming sessions, and sprint planning, helping to optimize project deliverables and maintain alignment on timelines and resource allocation.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website applications using core web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delivering consistent user experiences across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analysis to deployment, emphasizing continuous improvement of legacy systems through innovative technology adoption and modernization.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architecture of applications and services using both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service responsiveness and functionality across various client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backend development tasks by collaborating with other engineers,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dependable communication between client and server applications throughout the development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adopting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practices, minimizing merge conflicts, and enabling collaboration across team members on shared projects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user enjoyment by employing user feedback mechanisms and testing to improve features; successfully elevated user interaction rates with products and services due to iterative development strategies.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developing eCommerce application features for retail clients, taking on responsibility for delivering solutions for at least 5 significant product requests during my tenure.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