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11 years in crafting scalable web and mobile applications. Proficient in overseeing product development, mentoring engineers, and implementing technical strategies that enhance user experience and health outcomes.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TypeScript,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FastAPI, Node.js, Express,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Management:</w:t>
      </w:r>
      <w:r w:rsidRPr="00745DD3">
        <w:rPr>
          <w:rFonts w:ascii="Roboto Light" w:eastAsia="Roboto Light" w:hAnsi="Roboto Light" w:cs="Roboto Light"/>
          <w:color w:val="404040" w:themeColor="text1" w:themeTint="BF"/>
          <w:sz w:val="20"/>
          <w:szCs w:val="20"/>
        </w:rPr>
        <w:t xml:space="preserve"> Postgres, MySQL, MongoDB, Redis,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Terraform, Docker, Kubernetes, Jenkins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Actions, Bitbucket, Travis CI, CircleCI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Modern Development Practices:</w:t>
      </w:r>
      <w:r w:rsidRPr="00745DD3">
        <w:rPr>
          <w:rFonts w:ascii="Roboto Light" w:eastAsia="Roboto Light" w:hAnsi="Roboto Light" w:cs="Roboto Light"/>
          <w:color w:val="404040" w:themeColor="text1" w:themeTint="BF"/>
          <w:sz w:val="20"/>
          <w:szCs w:val="20"/>
        </w:rPr>
        <w:t xml:space="preserve"> Agile Methodologies, TDD, CI/CD, Microservices, REST APIs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implemented, and optimized features across frontend and backend systems, focusing on innovative solutions that improve scientific discovery and health outcomes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MindLogger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the Engineering Director to refine product features, accurately estimate development effort, and assess technical feasibility, fostering a strong team dynamic.</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strategic technical plans, directly aligning innovation with organizational goals to enhance product performance and user satisfaction 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healthtech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development practices among team members, resulting in increased code quality and maintainability while enhancing team collaboration through regular knowledge-sharing sessions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diverse group of engineers through regular code reviews, hands-on training, and technical interviews, contributing to an overall stronger engineering team and improved hiring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sprint planning, and retrospectives, effectively identifying potential bottlenecks and proposing actionable solutions to streamline development workflows.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trends,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software solutions to evolving technological demands while supporting complex scalability requirements of the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data storage solutions, ensuring minimal latency and maximizing performance under load, while maintaining adherence to best practices in security protocols.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delivery cycles and ensured high product quality through automatic testing and deployment workflows, aligning with the latest development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efficient deployment and management of applications, enhancing operational effectiveness and reliability through server provisioning, load balancing, and resource optimization strategies.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deployment of highly responsive applications through the utilization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the mobile user experience and ensuring consistency across both web and mobile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adapted to new technologies, keeping the team ahead of the curve on emerging tools and methods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healthtech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interaction and responsiveness through innovative design principles and user-centered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while troubleshooting and optimizing existing functionalities to improve overall application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communication between the frontend and backend, ensuring the reliability and efficiency of data transfer and user experience throughout the application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contributing to team sprints and retrospectives that allowed for continuous refinement of workflows and immediate issue resolution.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structured data storage solutions, ensuring the integrity and security of sensitive information while maintaining high availability and responsiveness for application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TDD practices by writing unit and integration tests which significantly reduced the incidence of bugs in production, ultimately ensuring a smoother deployment process and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implement automated testing workflows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configuration management tools, greatly increasing deployment reliability and speed.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fostered a culture of excellence among team members, enhancing skill sharing and knowledge transfer which strengthened the overall codebase.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further enhance backend development efficiency, streamlining processes to meet rapidly changing project demands.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adhering to the industry standards and focusing on building responsive and user-friendly interfaces.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backend services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server-side logic, as well as ensuring data security and rapid application performance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wireframes into functional web applications, emphasizing the importance of balancing form and function without sacrificing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within the field by participating in workshops and technical summits, staying updated with advancements in web technologies and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version control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integrity and facilitating seamless collaboration across team members through standardized commit procedures.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progress and manage workflow, ensuring timely delivery of project milestones and adherence to client specifications.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that 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included regular updates and adaptations, keeping the team aligned with project goals and timelines while enhancing productivity through clear communication.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