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Full Stack Developer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Full-Stack Product Engineer with over 11 years of experience in software development, focusing on web and mobile applications. Proven expertise in maintaining and improving existing systems using modern technologies including TypeScript, React, and Node.js. Adept at collaborating with cross-functional teams to enhance product functionality and user experience while employing best practices in software engineering.</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Swift, Python, Ruby, HTML, CSS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Apollo, Express.js, UIKit, SwiftUI, GraphQL, Redis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Storage:</w:t>
      </w:r>
      <w:r w:rsidRPr="00745DD3">
        <w:rPr>
          <w:rFonts w:ascii="Roboto Light" w:eastAsia="Roboto Light" w:hAnsi="Roboto Light" w:cs="Roboto Light"/>
          <w:color w:val="404040" w:themeColor="text1" w:themeTint="BF"/>
          <w:sz w:val="20"/>
          <w:szCs w:val="20"/>
        </w:rPr>
        <w:t xml:space="preserve"> PostgreSQL, MySQL, MongoDB, SQLite, Firebase, Redis, ElasticSearch</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Webpack, JIRA, Visual Studio Code, Postman, Figma</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Integrations:</w:t>
      </w:r>
      <w:r w:rsidRPr="00745DD3">
        <w:rPr>
          <w:rFonts w:ascii="Roboto Light" w:eastAsia="Roboto Light" w:hAnsi="Roboto Light" w:cs="Roboto Light"/>
          <w:color w:val="404040" w:themeColor="text1" w:themeTint="BF"/>
          <w:sz w:val="20"/>
          <w:szCs w:val="20"/>
        </w:rPr>
        <w:t xml:space="preserve"> OpenAI, Twilio, Airtable, Google Calendar, Slack, SendGrid, Intercom</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Full Stack Developer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solutions for internal and customer-facing applications, reinforcing methodologies to enhance user engagement and retention within the framework of the existing product architecture.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diverse third-party APIs to enrich application functionalities, including automating workflows with tools like *Zapier* and streamlining user communications through *Twilio*, enhancing overall operational efficiency.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robust codebase using *TypeScript* and *Node.js*, focusing on code clarity and performance optimization to support high-traffic applications while minimizing technical debt through systematic refactoring.</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the Operations and Marketing teams to tailor features based on user feedback, ensuring that delivered solutions met business requirements and consistently improved user satisfaction.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native iOS application utilizing *Swift*, *UIKit*, and *SwiftUI*, ensuring seamless user experiences across platforms and maximizing functionality through responsive design practices.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protocols including unit, integration, and end-to-end tests to ensure consistent application reliability, improving product stability and reducing downtime between releases.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process optimizations by adopting *GitHub Actions* for Continuous Integration and Continuous Deployment (CI/CD), leading to faster deployment cycles and improved release management procedures.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and mentoring within the engineering team, sharing insights on *React* best practices and modern *GraphQL* integration strategies to elevate the overall coding standards of the team.</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 user-centric development approach, actively soliciting input from non-technical stakeholders to enhance collaborative efforts and incorporate diverse perspectives into product development cycles.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brainstorming sessions and agile ceremonies, fostering a proactive culture of innovation while ensuring alignment on project timelines and deliverables across cross-functional teams.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providing constructive feedback to peers, focusing on adherence to coding standards and collaborative problem resolution to enhance team productivity.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documentation of technical processes and system architecture, creating a comprehensive resource for future developers to reference, ensuring knowledge longevity within the team.</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several internal web applications using *React* and *Node.js*, creating a highly interactive and responsive user interface that improved employee productivity and system usability.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RESTful APIs and third-party services including *Slack* and *Google Calendar* to enrich application features, resulting in seamless workflows and enhanced user interaction with the platform.</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implemented coding best practices to ensure high-quality deliverables, emphasizing modular and reusable code components based on *TypeScript* and *GraphQL*.</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schema design for PostgreSQL, optimizing query performance and ensuring data integrity across applications, contributing to improved application response times and user satisfaction.</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designers to translate design specifications into functional applications, ensuring that finished products met aesthetic and usability standards while driving client engagement.</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and brainstorming sessions to devise solutions that addressed client feedback and market trends, aligning development efforts with business goals and objectives.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rigorous testing and debugging processes, applying tools like *Postman* and *JIRA* to streamline bug tracking and resolution workflows.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facilitating their growth through pair programming sessions focusing on best practices in *React*, *Node.js*, and *API* integrations.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communication with customers to gather feedback, translating it into actionable development tasks that aligned product features with user needs.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web applications employing *HTML*, *CSS*, and *JavaScript*, laying the foundation for modern responsive design patterns that were instrumental in enhancing user interface experiences for diverse clients.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transition from legacy systems by building new functionalities from scratch with a focus on clean architectures and modular designs, improving overall maintainability of the codebase.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databases from *MySQL* to *PostgreSQL*, implementing data normalization and establishing new data handling processes that resulted in improved performance metrics.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during the development lifecycle, ensuring that project goals were clearly defined and delivered on time while fostering a collaborative work environment.</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basic RESTful APIs to facilitate data exchange between front-end applications and back-end services, enhancing the overall application architecture and usability.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code reviews, learning from peers and contributing insights towards enhancing code quality and adherence to programming standards, ensuring a cohesive team progression.</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led a small team of developers on a project aimed at developing a client portal, increasing project visibility and successfully completing the project ahead of schedule for 25 clients.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