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developing scalable web and mobile applications. Proficient in full stack development, specializing in JavaScript, TypeScript, React, and Node.js. Adept at leveraging cloud technologies to enhance user experiences and system performance. Proven ability to collaborate with cross-functional teams to drive product vision and architecture.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Express.js, Material UI, Tailwind CSS, Framer Motion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Sequelize,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Elastic Beanstalk, RDS, S3, EC2, Docker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Jest, Webpack, Babel, Axios, Recharts, Multer, Sharp</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secure full-stack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Next.js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workflows and system performance by optimizing query structures and data relationships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APIs with comprehensive error handling mechanisms, ensuring improved data security and integrity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JWT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and role-based access protocols across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Elastic Beanstalk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efficiency and adversely reduced system downtime, ensuring availability for user access.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user flows that included user authentication protocols, bill upload functionalities,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AI-powered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extraction systems,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interfaces and improved user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accessible user interfaces across multiple platforms, maintaining an iterative design process that suited user feedback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functionality of the admin panel through the design of real-time workflows for support tickets and user management systems, supporting better operational insights and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Sentry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proactive troubleshooting, thereby significantly elevating the reliability and responsiveness of live applications through constant metrics analysis.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regular sprint planning sessions and facilitated knowledge-sharing discussions, ensuring consistent team learning and alignment with product goals and coding standards established.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the coding standards to produce clean, maintainable code, which fostered a collaborative environment of continuous improvements and best practices in software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security practices at both client and server sides, integrating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reCAPTCHA v3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rate limiting to prevent abuse and ensure secure access to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documentation and guided junior developers, promoting a culture of mentorship while strengthening overall team capabilities in the software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adapting to changing requirements and enhancing project success rates through effective project management and continuous evaluation of sprint outcomes.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full-stack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all platforms while keeping abeam with the latest industry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RESTful APIs with integrated error management and input validation features, improving the efficiency and reliability of data handling processes for various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aligned with modern UX/UI trends, which attracted increased user engagement and positive feedback on application usability.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management processes, applying relevant indexing and schema design to speed up retrieval operations.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to develop project strategies that aligned with technical capabilities and market needs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for deploying applications to cloud services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enhance portability and scalability of applications, aligning technology with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testing and debugging processes, implementing industry best practices to maintain high-quality standards while also adhering to agile methodologies.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foster collaboration, helping to train team members on new frameworks and tools, while advocating for innovative solutions to complex development challenges, promoting a shared learning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libraries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Recharts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insights effectively within applications, enhancing data comprehension for end-users, and supporting decision-making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several client projects,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increased customer satisfaction through improved interface usability and responsiveness during a crucial phase of digital transformation.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internal tools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 improving workflow efficiency across teams and contributing to a collaborative atmosphere for continuous amenities enhancements.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of core functionalities and fostering a quality-driven culture that centered around performance assessments and rigorous evaluation strategies.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development processes and features within applications, promoting understanding amongst team members and ensuring clarity in future revisions and upgrades of software systems.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web frameworks by applying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 smoother user transition with consistent interface updates and performance improvements during the project's developmental phase.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front-end and backend integrations effectively, reinforcing alignment with best practices while enhancing the performance metrics of web applications via robust coding practices and meticulous attention to detail.</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feedback loops with clients to gather performance insights and technical requirements, leading to improved iterations of software products and resulting in positively received project outcomes within the client community.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