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development professional with 11 years of experience specializing in web and mobile applications. Proven expertise in React, Next.js, and Swift; skilled in designing and implementing scalable systems and RESTful APIs. Strong advocate for best practices in agile environments and continuous integration. Committed to creating delightful user experiences through collaboration and innovation in audio storytelling and narrative design.</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Swift, React Native, JavaScript, TypeScript, HTML, CSS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Python, Go, PostgreSQL, GraphQL, REST, Supabase, Express.js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Vercel, Docker, Kubernetes, GCP, Serverless, CI/CD, Terraform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Audio &amp; AI Technologies:</w:t>
      </w:r>
      <w:r w:rsidRPr="00745DD3">
        <w:rPr>
          <w:rFonts w:ascii="Roboto Light" w:eastAsia="Roboto Light" w:hAnsi="Roboto Light" w:cs="Roboto Light"/>
          <w:color w:val="404040" w:themeColor="text1" w:themeTint="BF"/>
          <w:sz w:val="20"/>
          <w:szCs w:val="20"/>
        </w:rPr>
        <w:t xml:space="preserve"> WebRTC, OpenAI, Whisper, Pipecat, LLM frameworks, Voice Synthesis, Text-to-Speech, Speech-to-Text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Systems:</w:t>
      </w:r>
      <w:r w:rsidRPr="00745DD3">
        <w:rPr>
          <w:rFonts w:ascii="Roboto Light" w:eastAsia="Roboto Light" w:hAnsi="Roboto Light" w:cs="Roboto Light"/>
          <w:color w:val="404040" w:themeColor="text1" w:themeTint="BF"/>
          <w:sz w:val="20"/>
          <w:szCs w:val="20"/>
        </w:rPr>
        <w:t xml:space="preserve"> Stripe, OAuth, Apple Pay, Google Pay, In-App Purchases, Subscriptions, Rev-Share, Marketplace Integration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 Tools:</w:t>
      </w:r>
      <w:r w:rsidRPr="00745DD3">
        <w:rPr>
          <w:rFonts w:ascii="Roboto Light" w:eastAsia="Roboto Light" w:hAnsi="Roboto Light" w:cs="Roboto Light"/>
          <w:color w:val="404040" w:themeColor="text1" w:themeTint="BF"/>
          <w:sz w:val="20"/>
          <w:szCs w:val="20"/>
        </w:rPr>
        <w:t xml:space="preserve"> Git, Jira, Figma, Slack, Trello, Postman, Visual Studio Code, TestFlight</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integration with various client applications and optimized performance for low-latency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audio pipelines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web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Next.js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user engagement through thorough optimization and performance tuning on component level.</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AI-driven dialogue systems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OpenAI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Whisper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within our dynamic narrative-driven audio platform for real-time engagement.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designers and sound engineers, to establish a comprehensive user experience that harmonizes visuals, audio, and storytelling smoothly.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fostering a culture of code quality,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observability that supported future team scalability as user base transitioned from MVP to widespread usage.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payment mechanisms integrating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Stripe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subscriptions and in-app purchases that facilitated seamless transactions in our mobile applications and creator marketplace.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secure user management functionalities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OAuth</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magic links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security of user data and streamlining user experiences through multiple sign-in options.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Rigorous testing and adherence to engineering best practices were established throughout the project lifecycle, ensuring smooth deployment and maintenance of high-availability systems.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solutions around game-creation toolkits that encouraged community engagement and user-generated content, further driving user retention and satisfaction towards our products.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technical roadmap that outlined strategic initiatives for future growth and product features, resulted in early feedback loops with key stakeholders and technical decision-making.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fostering a collaborative environment and ensuring adherence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significantly improving team delivery times and product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effective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observability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that allowed for real-time monitoring and debugging, increasing developer efficiency and overall system reliability.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directly to features that improved client engagement and satisfaction levels within the software.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interactions between frontend and backend systems, focusing on performance accuracy and scalability to accommodate future growth.</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an Agile environment, participating in sprint planning, backlog grooming, and daily stand-ups to ensure alignment of project objectives and timelines.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efficiently, enabling collaborative development while maintaining strict quality control and streamlined deployment processes.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providing guidance and facilitating knowledge sharing on best coding practices, frameworks, and troubleshooting methodologies within the development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design elements that enhanced user interactions, leveraging modern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established pixel-perfect implementation standards with designers' specifications.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user feedback, utilizing agile iteration principles to adapt to changing needs while enhancing product performance and usability.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stayed updated on emerging web technologies, presenting findings to the team to integrate innovative solutions that optimize product delivery and user experience.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technologies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that transition stages were efficient and aligned with project requirements, contributing to product reliability.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web applications through utilization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site performance and user engagement with improved load times and aesthetic elements.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mentoring junior team members while also enhancing own coding skills, fostering a cooperative team environment that encouraged knowledge transfer and technical growth throughout the organization.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frameworks, enhancing speed and performance while also training staff on new protocols and tools being implemented.</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local teams to design features that aligned with overall project goals while ensuring best practices were embraced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user-centric-design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continuous delivery and improvement, alongside user feedback integration into the enhancement process and project 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implementing optimization strategies, and debugging through systematic testing which improved system uptime and performance indicators.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robust software solutions for client applications, contributing to an uptick in user adoption rates by 30% after a successful app rollout across platforms with thorough quality assurance procedures.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