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11 years of experience in software development, specializing in web and mobile applications. Proficient in Node.js, React, Typescript, and Postgres with a strong focus on collaborative team dynamics and technical excellence.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HTML, CSS, SQL, PHP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Next.js, Vue.js, Bootstrap, Tailwind CSS, Redux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SQLite, Redis, Cassandra, Firebase, GraphQL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GitHub, CI/CD, AWS, Heroku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Supertest, React Testing Library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develop and implement end-to-end solutions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features met business requirements and user needs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discussions to shape the roadmap of our core estimating product, leveraging insights from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modeling and enhance the overall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pair programming sessions, fostering a collaborative culture and aimed at improving code quality across the team by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processes, adapting quickly to changing priorities and helping the team meet deliverables through effective sprint planning and retrospectives.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adhering to best practices and coding standards, employing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quality and consistency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automated testing strategies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reliability of code and reducing troubleshooting time during build deployments.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refine user interfaces, ensuring a seamless experience while integrating feedback and leveraging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the incorporation of cloud technologies, building scalable solutions using services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our deployment processes and improved application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runtime instrumentation, employing tools for monitoring performance metrics which aided the team in optimizing system performance under high load conditions.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continuous learning and technical excellence, encouraging team members to attend workshops and stay updated with the latest industry technologies and trends.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collaboration with Product and QA teams, ensuring that all features delivered were of high quality and directly aligned with customer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tech solutions aligned with loosely defined requirements, translating complex ideas into functional applications using a blend of creative and technical skills.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solutions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interactive application features that met user specifications and business goals while focusing on code scalability and maintainability.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constructive feedback that improved team collaboration and elevated coding standards, with a focus on achieving consistent and maintainable code structures.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drive project completion, working in sprints and maintaining flexibility to adapt to evolving project needs and client requirements through consistent team communication.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APIs and managed data integrations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 data flow between services and optimizing application performance across platforms and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front-end technologies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 designs, ensuring websites were not only functional but also visually appealing and user-friendly.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with an emphasis on performance and speed, optimizing images and utilizing asynchronous requests for seamless user interactions across all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to deliver high-quality products, ensuring alignment with project goals and an excellent user experience through continuous feedback loops.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supporting both the product and technical specifications, aiding in onboarding and knowledge sharing among team members and stakeholders.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and maintain high standards of application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components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full life cycle of these applications from conception through to deployment while ensuring adherence to client specifications.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frontend technologies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user-friendly interfaces that enhanced customer engagement and improved site navigation and overall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reviews, collaborating with team members to assess project progress and strategize on upcoming tasks, fostering a culture of accountability and delivery excellence.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scripts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tasks, contributing significantly to reducing manual effort and improving data accuracy within the existing systems.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debugging applications, effectively resolving issues and leveraging knowledge of databases to enhance performance based on user feedback and system errors.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implementation of security protocols across web applications to ensure client data confidentiality and integrity, employing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guidance and testing.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team in transitioning legacy systems to modern frameworks, ultimately increasing system performance by approximately 30%, enhancing long-term sustainability and operational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