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web and mobile applications, particularly in EDI solutions and HIPAA regulations. Proven expertise in C#, SQL Server, BizTalk, and SSIS, aligned with supporting healthcare systems.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ASP.NET, T-SQL, JavaScript,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BizTalk Server, SSIS, Visual Studio, Node.js, .NET Core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ANSI X12, HL7, XML, JSON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Oracle, MySQL, PostgreSQL, MongoDB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SDLC, CI/CD, DevOps, Version Control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Analysis, Change Management, Requirements Gathering, Cross-Functional Teams, Technical Documentation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transactions, ensuring adherence to industry standards and facilitating seamless data interchange across healthcare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business requirements, translating them into technical specifications for the effective development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support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packages to manage data flow and support vendor integrations, optimizing performance and operational effectiveness throughout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 plans in cooperation with business units, identifying and addressing system enhancements while ensuring applications met quality and compliance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mapping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 HIPAA EDI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files and engaged in coding, testing, and deployment of these applications to meet dynamic healthcare requirements and protocols.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for end-user issues, fostering positive relationships with stakeholders while ensuring resolution was timely and effective for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the creation of technical documentation, detailing processes and specifications to streamline system operations and enhance user experience within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change management initiatives, assisting in the development of strategies for disaster recovery and ensuring the reliability of production environments for critical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system performance, employing analytical skills to identify potential issues and suggesting proactive solutions to enhance efficiency and reliability of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maintaining effective communication with hosted vendors to support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goals and align project objectives with business needs. Ensure successful system integration in EDI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customer requirements and established effective relationships with healthcare partners to improve service delivery and meet or exceed defined expectations. Communicated updates regularly to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technical training sessions for team members on new technologies and tools, fostering a culture of continuous improvement and collaborative problem-solving across project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adherence to best coding practices within a fast-paced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integration of several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applications, which streamlined data exchange and improved overall system interoperability and user experience 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implementation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playing an active role in sprint planning and retrospective meetings to refine product backlog and enhance delivery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debugging tools to troubleshoot implementation issues, significantly enhancing application performance and user satisfaction by quickly resolving core technical challenges and delivering effective fixes.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and optimized database interactions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decreasing load times for data-heavy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process with end users, facilitating clear communication and understanding between technical teams and stakeholders to drive successful outcomes for project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collaborative project teams to develop innovative software solutions, focusing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experience design to elevate functionality and visual appeal in final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data analysis to provide insights, guiding the development process for data-driven decision-making and ensuring alignment with business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unit tests to maintain code quality, enabling faster development cycles and greater responsiveness to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gaining hands-on experience in various stages from requirements gathering and system design to implementation and testing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developers to enhance software applications, focusing on user experience design and functional improvements, employing constructive feedback as part of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software issues within the team,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resolve low-impact problems while prioritizing critical issues for prompt resolution and effective product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creating technical documentation, streamlining processes for future reference and guiding new team members in best practices for software development and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on software architecture and design principles, applying foundational knowledge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aid in developing clean, maintainable code.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training sessions on emerging technologies, building foundational skills in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readying for more advanced application development tasks.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development team objectives by delivering quality contributions to projects, contributing to a significant increase in the team's productivity and project throughput.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