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robust experience in software development, specializing in web and mobile applications. Proficient in JavaScript, React, and modern front-end frameworks, dedicated to fostering economic freedom through technology. Adept at collaborating with cross-functional teams to execute innovative solutions and deliver exceptional user experiences in the finance and crypto space.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SQL, Python, Java,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Angular, Bootstrap, Tailwind CSS, Node.js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Jest, ESLint, React Testing Library, Postman, Docker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OAuth, Firebase, Stripe API, AWS SDK, Blockchain APIs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ElasticSearch, Redis, Firebase Firestore, Cassandra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Vercel, Google Cloud Platform, DigitalOcean, Docker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 and highly reliable services that integrate with various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seamless transactions and enhanced user experiences in a rapidly evolving digital currency landscape.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engineers, and senior leadership to shape quarterly roadmaps, translating complex requirements into effective development strategies that aligned with the company's vision and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existing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incorporating functionalities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applications to meet diverse user needs in the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cryptocurrency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domain.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and conducted multiple code reviews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promoted best practices and improved team collaboration across projects and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infrastructure services that supported transactional operations, accounting for secure storage, enabling customers to effortlessly transfer their assets while maintaining a user-friendly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team meetings to foster a positive work environment, encouraging feedback and inclusivity while maintaining a focus on high-quality deliverables and sprint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performance, security, and usability best practices in line with current industry standards, ensuring that all products meet regulatory requirements and provide smooth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integrating third-party APIs into applications, enhancing the functionality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currency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apps by deploying reliable systems for financial transactions and data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development methodologies to streamline workflows, resulting in enhanced coordination among team members and higher productivity levels, which fostered a culture of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UI/UX designers to translate design prototypes into responsive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functionality across various devices and enhancing overall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leading to a significant reduction in bugs and improved application reliability during deployment phases.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improved team efficiency and workflow management, facilitating better resource allocation and project timeline adherence.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implementation of responsive user interfaces that enhanced user engagement and satisfaction within a collaborative team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designers to ensure high-quality, appealing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user feedback to iteratively improve the functionality and overall aesthetics of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unit tests for various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code integrity and improving release cycles over time while minimizing rollout issues across products.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 and code quality assessments to foster a culture of excellence and accountability, leading to more stable software releases and heightened team cohesion.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improving performance and enhancing overall user experiences across platforms and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practices to improve release cycles and coordination with QA teams, ensuring that all features were rigorously tested before launch.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integrate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ensuring seamless data exchange and enhancing overall application functionality and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logic, aiding in building robust applications while working in tandem with frontend technologies to create unified and engaging user experiences.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in a cross-functional environment to rectify system anomalies, enhancing application reliability and contributing to the team's swift problem-solving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components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achieving high performance and responsiveness in applications while building foundational skills in web development and software engineering.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functional features, gaining invaluable experience in customer-centric software design and implementation methodologies.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meetings to discuss potential improvements, documenting learning outcomes that streamlined processes and increased team knowledge across multiple areas.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to design and develop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interfaces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core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design principles, maintainability, and scalability for future developments.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enabling efficient data management practices while honing skills in choosing the right technology for various project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maintained project updates, facilitating improved communication among team members and ensuring that all stakeholders were aligned throughout the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frameworks, enhancing operational efficiency and user satisfaction through improved software performance, engagement, and ease of use.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